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8572A6" w:rsidRDefault="007C272D" w:rsidP="00230E50">
      <w:pPr>
        <w:pStyle w:val="Heading2"/>
        <w:rPr>
          <w:color w:val="auto"/>
        </w:rPr>
      </w:pPr>
      <w:bookmarkStart w:id="0" w:name="_Toc465684428"/>
      <w:bookmarkStart w:id="1" w:name="_Toc528055479"/>
      <w:bookmarkStart w:id="2" w:name="_Toc536631999"/>
    </w:p>
    <w:p w14:paraId="5D607CB0" w14:textId="77777777" w:rsidR="007C272D" w:rsidRPr="008572A6" w:rsidRDefault="007C272D" w:rsidP="00230E50">
      <w:pPr>
        <w:pStyle w:val="Heading2"/>
        <w:rPr>
          <w:color w:val="auto"/>
        </w:rPr>
      </w:pPr>
    </w:p>
    <w:p w14:paraId="5D023FE2" w14:textId="77777777" w:rsidR="007C272D" w:rsidRPr="008572A6" w:rsidRDefault="007C272D" w:rsidP="00230E50">
      <w:pPr>
        <w:pStyle w:val="Heading2"/>
        <w:rPr>
          <w:color w:val="auto"/>
        </w:rPr>
      </w:pPr>
    </w:p>
    <w:p w14:paraId="1D5A218A" w14:textId="77777777" w:rsidR="007C272D" w:rsidRPr="008572A6" w:rsidRDefault="007C272D" w:rsidP="00230E50">
      <w:pPr>
        <w:pStyle w:val="Heading2"/>
        <w:rPr>
          <w:color w:val="auto"/>
        </w:rPr>
      </w:pPr>
    </w:p>
    <w:p w14:paraId="23A54BFD" w14:textId="77777777" w:rsidR="007C272D" w:rsidRPr="008572A6" w:rsidRDefault="007C272D" w:rsidP="00230E50">
      <w:pPr>
        <w:pStyle w:val="Heading2"/>
        <w:rPr>
          <w:color w:val="auto"/>
        </w:rPr>
      </w:pPr>
    </w:p>
    <w:p w14:paraId="7AC56A31" w14:textId="3709914D" w:rsidR="007C272D" w:rsidRPr="008572A6" w:rsidRDefault="007C272D" w:rsidP="00230E50">
      <w:pPr>
        <w:pStyle w:val="Heading2"/>
        <w:rPr>
          <w:color w:val="auto"/>
        </w:rPr>
      </w:pPr>
    </w:p>
    <w:p w14:paraId="051819F5" w14:textId="08A87D76" w:rsidR="00CD4D2B" w:rsidRPr="008572A6" w:rsidRDefault="00CD4D2B" w:rsidP="00CD4D2B">
      <w:pPr>
        <w:rPr>
          <w:rFonts w:ascii="Times New Roman" w:hAnsi="Times New Roman" w:cs="Times New Roman"/>
          <w:color w:val="auto"/>
          <w:lang w:val="x-none" w:eastAsia="x-none"/>
        </w:rPr>
      </w:pPr>
    </w:p>
    <w:p w14:paraId="42E1C6D9" w14:textId="6A964866" w:rsidR="00CD4D2B" w:rsidRPr="008572A6" w:rsidRDefault="00CD4D2B" w:rsidP="00CD4D2B">
      <w:pPr>
        <w:rPr>
          <w:rFonts w:ascii="Times New Roman" w:hAnsi="Times New Roman" w:cs="Times New Roman"/>
          <w:color w:val="auto"/>
          <w:lang w:val="x-none" w:eastAsia="x-none"/>
        </w:rPr>
      </w:pPr>
    </w:p>
    <w:p w14:paraId="22645B88" w14:textId="7F182826" w:rsidR="00CD4D2B" w:rsidRPr="008572A6" w:rsidRDefault="00CD4D2B" w:rsidP="00CD4D2B">
      <w:pPr>
        <w:rPr>
          <w:rFonts w:ascii="Times New Roman" w:hAnsi="Times New Roman" w:cs="Times New Roman"/>
          <w:color w:val="auto"/>
          <w:lang w:val="x-none" w:eastAsia="x-none"/>
        </w:rPr>
      </w:pPr>
    </w:p>
    <w:p w14:paraId="5CC93F67" w14:textId="2F92272A" w:rsidR="00CD4D2B" w:rsidRPr="008572A6" w:rsidRDefault="00CD4D2B" w:rsidP="00CD4D2B">
      <w:pPr>
        <w:rPr>
          <w:rFonts w:ascii="Times New Roman" w:hAnsi="Times New Roman" w:cs="Times New Roman"/>
          <w:color w:val="auto"/>
          <w:lang w:val="x-none" w:eastAsia="x-none"/>
        </w:rPr>
      </w:pPr>
    </w:p>
    <w:p w14:paraId="14F53A72" w14:textId="77777777" w:rsidR="00CD4D2B" w:rsidRPr="008572A6" w:rsidRDefault="00CD4D2B" w:rsidP="00CD4D2B">
      <w:pPr>
        <w:rPr>
          <w:rFonts w:ascii="Times New Roman" w:hAnsi="Times New Roman" w:cs="Times New Roman"/>
          <w:color w:val="auto"/>
          <w:lang w:val="x-none" w:eastAsia="x-none"/>
        </w:rPr>
      </w:pPr>
    </w:p>
    <w:bookmarkEnd w:id="0"/>
    <w:bookmarkEnd w:id="1"/>
    <w:bookmarkEnd w:id="2"/>
    <w:p w14:paraId="67C7B7A2" w14:textId="4C8B6B4C" w:rsidR="00044983" w:rsidRPr="008572A6" w:rsidRDefault="00AD134F" w:rsidP="00230E50">
      <w:pPr>
        <w:pStyle w:val="Heading2"/>
        <w:rPr>
          <w:color w:val="auto"/>
        </w:rPr>
      </w:pPr>
      <w:r w:rsidRPr="008572A6">
        <w:rPr>
          <w:color w:val="auto"/>
        </w:rPr>
        <w:t xml:space="preserve">TIÊU CHÍ ĐÁNH GIÁ KỸ THUẬT </w:t>
      </w:r>
    </w:p>
    <w:p w14:paraId="6BF11119" w14:textId="3D672895" w:rsidR="00AC1AFF" w:rsidRPr="008572A6" w:rsidRDefault="00A5091C" w:rsidP="00230E50">
      <w:pPr>
        <w:pStyle w:val="Heading2"/>
        <w:rPr>
          <w:color w:val="auto"/>
        </w:rPr>
      </w:pPr>
      <w:r w:rsidRPr="008572A6">
        <w:rPr>
          <w:color w:val="auto"/>
        </w:rPr>
        <w:t>CHỤP CÁCH ĐIỆN POLYME</w:t>
      </w:r>
      <w:r w:rsidR="00AC1AFF" w:rsidRPr="008572A6">
        <w:rPr>
          <w:color w:val="auto"/>
        </w:rPr>
        <w:t>R</w:t>
      </w:r>
      <w:r w:rsidRPr="008572A6">
        <w:rPr>
          <w:color w:val="auto"/>
        </w:rPr>
        <w:t xml:space="preserve"> CHO </w:t>
      </w:r>
    </w:p>
    <w:p w14:paraId="33C85110" w14:textId="454EAB4E" w:rsidR="00D84D45" w:rsidRPr="008572A6" w:rsidRDefault="00C678AE" w:rsidP="00230E50">
      <w:pPr>
        <w:pStyle w:val="Heading2"/>
        <w:rPr>
          <w:color w:val="auto"/>
        </w:rPr>
      </w:pPr>
      <w:r w:rsidRPr="008572A6">
        <w:rPr>
          <w:color w:val="auto"/>
        </w:rPr>
        <w:t>MÁY BIẾN ÁP</w:t>
      </w:r>
    </w:p>
    <w:p w14:paraId="6C5F2AAD" w14:textId="66F9AB51" w:rsidR="007C272D" w:rsidRPr="008572A6" w:rsidRDefault="007C272D" w:rsidP="00230E50">
      <w:pPr>
        <w:pStyle w:val="Heading2"/>
        <w:rPr>
          <w:color w:val="auto"/>
        </w:rPr>
      </w:pPr>
    </w:p>
    <w:p w14:paraId="3E81E521" w14:textId="4EBBFEF4" w:rsidR="00812E55" w:rsidRPr="008572A6" w:rsidRDefault="007C272D" w:rsidP="00230E50">
      <w:pPr>
        <w:pStyle w:val="Heading2"/>
        <w:rPr>
          <w:color w:val="auto"/>
          <w:sz w:val="36"/>
          <w:szCs w:val="36"/>
        </w:rPr>
      </w:pPr>
      <w:r w:rsidRPr="008572A6">
        <w:rPr>
          <w:color w:val="auto"/>
        </w:rPr>
        <w:br w:type="page"/>
      </w:r>
    </w:p>
    <w:tbl>
      <w:tblPr>
        <w:tblW w:w="1034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3402"/>
        <w:gridCol w:w="1275"/>
        <w:gridCol w:w="993"/>
        <w:gridCol w:w="1559"/>
      </w:tblGrid>
      <w:tr w:rsidR="008572A6" w:rsidRPr="008572A6" w14:paraId="2726952F" w14:textId="77777777" w:rsidTr="00565A0A">
        <w:trPr>
          <w:tblHeader/>
          <w:jc w:val="center"/>
        </w:trPr>
        <w:tc>
          <w:tcPr>
            <w:tcW w:w="851" w:type="dxa"/>
            <w:vMerge w:val="restart"/>
            <w:vAlign w:val="center"/>
          </w:tcPr>
          <w:p w14:paraId="248A8842" w14:textId="478022BC" w:rsidR="003965E6" w:rsidRPr="008572A6" w:rsidRDefault="003965E6" w:rsidP="00695CD7">
            <w:pPr>
              <w:tabs>
                <w:tab w:val="left" w:pos="1080"/>
              </w:tabs>
              <w:spacing w:before="120" w:after="120"/>
              <w:ind w:left="284" w:hanging="262"/>
              <w:jc w:val="center"/>
              <w:rPr>
                <w:rFonts w:ascii="Times New Roman" w:hAnsi="Times New Roman" w:cs="Times New Roman"/>
                <w:b/>
                <w:color w:val="auto"/>
                <w:sz w:val="28"/>
                <w:szCs w:val="28"/>
              </w:rPr>
            </w:pPr>
            <w:r w:rsidRPr="008572A6">
              <w:rPr>
                <w:rFonts w:ascii="Times New Roman" w:hAnsi="Times New Roman" w:cs="Times New Roman"/>
                <w:b/>
                <w:color w:val="auto"/>
                <w:sz w:val="28"/>
                <w:szCs w:val="28"/>
              </w:rPr>
              <w:lastRenderedPageBreak/>
              <w:t>TT</w:t>
            </w:r>
          </w:p>
        </w:tc>
        <w:tc>
          <w:tcPr>
            <w:tcW w:w="5670" w:type="dxa"/>
            <w:gridSpan w:val="2"/>
            <w:vAlign w:val="center"/>
          </w:tcPr>
          <w:p w14:paraId="3C3A5331" w14:textId="1B5AA57E"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Tiêu chí</w:t>
            </w:r>
          </w:p>
        </w:tc>
        <w:tc>
          <w:tcPr>
            <w:tcW w:w="3827" w:type="dxa"/>
            <w:gridSpan w:val="3"/>
            <w:vAlign w:val="center"/>
          </w:tcPr>
          <w:p w14:paraId="7379EA83" w14:textId="7DE27A32"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Đánh giá tính đáp ứng</w:t>
            </w:r>
          </w:p>
        </w:tc>
      </w:tr>
      <w:tr w:rsidR="008572A6" w:rsidRPr="008572A6" w14:paraId="671D383F" w14:textId="77777777" w:rsidTr="00565A0A">
        <w:trPr>
          <w:tblHeader/>
          <w:jc w:val="center"/>
        </w:trPr>
        <w:tc>
          <w:tcPr>
            <w:tcW w:w="851" w:type="dxa"/>
            <w:vMerge/>
          </w:tcPr>
          <w:p w14:paraId="4346C01F" w14:textId="77777777" w:rsidR="003965E6" w:rsidRPr="008572A6" w:rsidRDefault="003965E6" w:rsidP="00695CD7">
            <w:pPr>
              <w:tabs>
                <w:tab w:val="left" w:pos="1080"/>
              </w:tabs>
              <w:spacing w:before="120" w:after="120"/>
              <w:ind w:left="284"/>
              <w:rPr>
                <w:rFonts w:ascii="Times New Roman" w:hAnsi="Times New Roman" w:cs="Times New Roman"/>
                <w:color w:val="auto"/>
                <w:sz w:val="28"/>
                <w:szCs w:val="28"/>
              </w:rPr>
            </w:pPr>
          </w:p>
        </w:tc>
        <w:tc>
          <w:tcPr>
            <w:tcW w:w="2268" w:type="dxa"/>
            <w:vAlign w:val="center"/>
          </w:tcPr>
          <w:p w14:paraId="0C453A29" w14:textId="0A1250BB"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Mô tả</w:t>
            </w:r>
          </w:p>
        </w:tc>
        <w:tc>
          <w:tcPr>
            <w:tcW w:w="3402" w:type="dxa"/>
            <w:vAlign w:val="center"/>
          </w:tcPr>
          <w:p w14:paraId="56D4E2A7" w14:textId="082A9393"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Yêu cầu</w:t>
            </w:r>
          </w:p>
        </w:tc>
        <w:tc>
          <w:tcPr>
            <w:tcW w:w="1275" w:type="dxa"/>
            <w:vAlign w:val="center"/>
          </w:tcPr>
          <w:p w14:paraId="4007FD81" w14:textId="58558851"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b/>
                <w:bCs/>
                <w:color w:val="auto"/>
                <w:sz w:val="28"/>
                <w:szCs w:val="28"/>
                <w:lang w:val="en-GB"/>
              </w:rPr>
              <w:t>Không đáp ứng</w:t>
            </w:r>
          </w:p>
        </w:tc>
      </w:tr>
      <w:tr w:rsidR="008572A6" w:rsidRPr="008572A6" w14:paraId="24D73196" w14:textId="77777777" w:rsidTr="00565A0A">
        <w:trPr>
          <w:jc w:val="center"/>
        </w:trPr>
        <w:tc>
          <w:tcPr>
            <w:tcW w:w="851" w:type="dxa"/>
          </w:tcPr>
          <w:p w14:paraId="758F6816" w14:textId="08624002" w:rsidR="003965E6" w:rsidRPr="008572A6" w:rsidRDefault="003965E6" w:rsidP="00695CD7">
            <w:pPr>
              <w:tabs>
                <w:tab w:val="left" w:pos="1080"/>
              </w:tabs>
              <w:spacing w:before="120" w:after="120"/>
              <w:ind w:left="284" w:hanging="120"/>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(1)</w:t>
            </w:r>
          </w:p>
        </w:tc>
        <w:tc>
          <w:tcPr>
            <w:tcW w:w="5670" w:type="dxa"/>
            <w:gridSpan w:val="2"/>
          </w:tcPr>
          <w:p w14:paraId="1E2A70A0" w14:textId="3C3E4440"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(2)</w:t>
            </w:r>
          </w:p>
        </w:tc>
        <w:tc>
          <w:tcPr>
            <w:tcW w:w="1275" w:type="dxa"/>
            <w:vAlign w:val="center"/>
          </w:tcPr>
          <w:p w14:paraId="5D2F5E46" w14:textId="3BCD1594"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(3)</w:t>
            </w:r>
          </w:p>
        </w:tc>
        <w:tc>
          <w:tcPr>
            <w:tcW w:w="993" w:type="dxa"/>
            <w:vAlign w:val="center"/>
          </w:tcPr>
          <w:p w14:paraId="7D408D73" w14:textId="45C1AFCC"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(4)</w:t>
            </w:r>
          </w:p>
        </w:tc>
        <w:tc>
          <w:tcPr>
            <w:tcW w:w="1559" w:type="dxa"/>
            <w:vAlign w:val="center"/>
          </w:tcPr>
          <w:p w14:paraId="307F75CE" w14:textId="32820791" w:rsidR="003965E6" w:rsidRPr="008572A6" w:rsidRDefault="003965E6"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(5)</w:t>
            </w:r>
          </w:p>
        </w:tc>
      </w:tr>
      <w:tr w:rsidR="008572A6" w:rsidRPr="008572A6" w14:paraId="3E1AAA97" w14:textId="1579CFAE" w:rsidTr="00565A0A">
        <w:trPr>
          <w:jc w:val="center"/>
        </w:trPr>
        <w:tc>
          <w:tcPr>
            <w:tcW w:w="851" w:type="dxa"/>
            <w:vAlign w:val="center"/>
          </w:tcPr>
          <w:p w14:paraId="2FC8F65A" w14:textId="77777777" w:rsidR="00D55CAB" w:rsidRPr="008572A6"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B9F9716" w14:textId="01C34B1A" w:rsidR="00D55CAB" w:rsidRPr="008572A6" w:rsidRDefault="00D55CAB" w:rsidP="00695CD7">
            <w:pPr>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Nhà sản xuất</w:t>
            </w:r>
          </w:p>
        </w:tc>
        <w:tc>
          <w:tcPr>
            <w:tcW w:w="3402" w:type="dxa"/>
            <w:vAlign w:val="center"/>
          </w:tcPr>
          <w:p w14:paraId="33A0E269" w14:textId="7885E390"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Nêu cụ thể</w:t>
            </w:r>
          </w:p>
        </w:tc>
        <w:tc>
          <w:tcPr>
            <w:tcW w:w="1275" w:type="dxa"/>
            <w:vAlign w:val="center"/>
          </w:tcPr>
          <w:p w14:paraId="4C605647" w14:textId="16E5D5F1"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Nêu rõ</w:t>
            </w:r>
          </w:p>
        </w:tc>
        <w:tc>
          <w:tcPr>
            <w:tcW w:w="993" w:type="dxa"/>
            <w:vAlign w:val="center"/>
          </w:tcPr>
          <w:p w14:paraId="7A30F00F" w14:textId="77777777" w:rsidR="00D55CAB" w:rsidRPr="008572A6"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7D20F6FC" w14:textId="069CE89D"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Không nêu rõ</w:t>
            </w:r>
          </w:p>
        </w:tc>
      </w:tr>
      <w:tr w:rsidR="008572A6" w:rsidRPr="008572A6" w14:paraId="36E464B5" w14:textId="77777777" w:rsidTr="00565A0A">
        <w:trPr>
          <w:jc w:val="center"/>
        </w:trPr>
        <w:tc>
          <w:tcPr>
            <w:tcW w:w="851" w:type="dxa"/>
            <w:vAlign w:val="center"/>
          </w:tcPr>
          <w:p w14:paraId="3BEDE917" w14:textId="77777777" w:rsidR="00D55CAB" w:rsidRPr="008572A6"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3113DB3E" w14:textId="3C24CF61" w:rsidR="00D55CAB" w:rsidRPr="008572A6" w:rsidRDefault="00D55CAB" w:rsidP="00695CD7">
            <w:pPr>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Nước sản xuất</w:t>
            </w:r>
          </w:p>
        </w:tc>
        <w:tc>
          <w:tcPr>
            <w:tcW w:w="3402" w:type="dxa"/>
            <w:vAlign w:val="center"/>
          </w:tcPr>
          <w:p w14:paraId="61CEA2BA" w14:textId="437814BB"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Nêu cụ thể</w:t>
            </w:r>
          </w:p>
        </w:tc>
        <w:tc>
          <w:tcPr>
            <w:tcW w:w="1275" w:type="dxa"/>
            <w:vAlign w:val="center"/>
          </w:tcPr>
          <w:p w14:paraId="4F45A52B" w14:textId="0A4D2A8A"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Nêu rõ</w:t>
            </w:r>
          </w:p>
        </w:tc>
        <w:tc>
          <w:tcPr>
            <w:tcW w:w="993" w:type="dxa"/>
            <w:vAlign w:val="center"/>
          </w:tcPr>
          <w:p w14:paraId="3DDE362B" w14:textId="77777777" w:rsidR="00D55CAB" w:rsidRPr="008572A6"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10D0D768" w14:textId="4C9475D9"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Không nêu rõ</w:t>
            </w:r>
          </w:p>
        </w:tc>
      </w:tr>
      <w:tr w:rsidR="008572A6" w:rsidRPr="008572A6" w14:paraId="505A394C" w14:textId="77777777" w:rsidTr="00565A0A">
        <w:trPr>
          <w:jc w:val="center"/>
        </w:trPr>
        <w:tc>
          <w:tcPr>
            <w:tcW w:w="851" w:type="dxa"/>
            <w:vAlign w:val="center"/>
          </w:tcPr>
          <w:p w14:paraId="60406A83" w14:textId="77777777" w:rsidR="00D55CAB" w:rsidRPr="008572A6"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2431230" w14:textId="5FC3C73E" w:rsidR="00D55CAB" w:rsidRPr="008572A6" w:rsidRDefault="00D55CAB" w:rsidP="00695CD7">
            <w:pPr>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Mã hiệu</w:t>
            </w:r>
            <w:r w:rsidR="00230E50" w:rsidRPr="008572A6">
              <w:rPr>
                <w:rFonts w:ascii="Times New Roman" w:hAnsi="Times New Roman" w:cs="Times New Roman"/>
                <w:snapToGrid w:val="0"/>
                <w:color w:val="auto"/>
                <w:sz w:val="28"/>
                <w:szCs w:val="28"/>
              </w:rPr>
              <w:t xml:space="preserve"> sản phẩm</w:t>
            </w:r>
          </w:p>
        </w:tc>
        <w:tc>
          <w:tcPr>
            <w:tcW w:w="3402" w:type="dxa"/>
            <w:vAlign w:val="center"/>
          </w:tcPr>
          <w:p w14:paraId="021D72D0" w14:textId="70C028DD"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Nêu cụ thể</w:t>
            </w:r>
          </w:p>
        </w:tc>
        <w:tc>
          <w:tcPr>
            <w:tcW w:w="1275" w:type="dxa"/>
            <w:vAlign w:val="center"/>
          </w:tcPr>
          <w:p w14:paraId="3ECA51F5" w14:textId="4D659526"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Nêu rõ</w:t>
            </w:r>
          </w:p>
        </w:tc>
        <w:tc>
          <w:tcPr>
            <w:tcW w:w="993" w:type="dxa"/>
            <w:vAlign w:val="center"/>
          </w:tcPr>
          <w:p w14:paraId="72B6E6EA" w14:textId="77777777" w:rsidR="00D55CAB" w:rsidRPr="008572A6"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6DC597B7" w14:textId="7679E31D" w:rsidR="00D55CAB" w:rsidRPr="008572A6" w:rsidRDefault="00D55CAB"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Không nêu rõ</w:t>
            </w:r>
          </w:p>
        </w:tc>
      </w:tr>
      <w:tr w:rsidR="008572A6" w:rsidRPr="008572A6" w14:paraId="41C679B9" w14:textId="77777777" w:rsidTr="00565A0A">
        <w:trPr>
          <w:jc w:val="center"/>
        </w:trPr>
        <w:tc>
          <w:tcPr>
            <w:tcW w:w="851" w:type="dxa"/>
            <w:vAlign w:val="center"/>
          </w:tcPr>
          <w:p w14:paraId="1891393E" w14:textId="77777777" w:rsidR="003B19E0" w:rsidRPr="008572A6"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64DCA74" w14:textId="5D5A515D" w:rsidR="003B19E0" w:rsidRPr="008572A6" w:rsidRDefault="003B19E0" w:rsidP="00695CD7">
            <w:pPr>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Tiêu chuẩn quản lý chất lượng sản phẩm</w:t>
            </w:r>
          </w:p>
        </w:tc>
        <w:tc>
          <w:tcPr>
            <w:tcW w:w="3402" w:type="dxa"/>
            <w:vAlign w:val="center"/>
          </w:tcPr>
          <w:p w14:paraId="415C9031" w14:textId="708D9598" w:rsidR="003B19E0" w:rsidRPr="008572A6" w:rsidRDefault="003B19E0"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ISO 9001</w:t>
            </w:r>
            <w:r w:rsidR="00695CD7" w:rsidRPr="008572A6">
              <w:rPr>
                <w:rFonts w:ascii="Times New Roman" w:hAnsi="Times New Roman" w:cs="Times New Roman"/>
                <w:snapToGrid w:val="0"/>
                <w:color w:val="auto"/>
                <w:sz w:val="28"/>
                <w:szCs w:val="28"/>
              </w:rPr>
              <w:t xml:space="preserve"> hoặc tương đương</w:t>
            </w:r>
          </w:p>
        </w:tc>
        <w:tc>
          <w:tcPr>
            <w:tcW w:w="1275" w:type="dxa"/>
            <w:vAlign w:val="center"/>
          </w:tcPr>
          <w:p w14:paraId="17148FA7" w14:textId="11BEDAD7" w:rsidR="003B19E0" w:rsidRPr="008572A6" w:rsidRDefault="003B19E0"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0AD7CA12" w14:textId="77777777" w:rsidR="003B19E0" w:rsidRPr="008572A6" w:rsidRDefault="003B19E0" w:rsidP="00695CD7">
            <w:pPr>
              <w:spacing w:before="120" w:after="120"/>
              <w:jc w:val="center"/>
              <w:rPr>
                <w:rFonts w:ascii="Times New Roman" w:hAnsi="Times New Roman" w:cs="Times New Roman"/>
                <w:color w:val="auto"/>
                <w:sz w:val="28"/>
                <w:szCs w:val="28"/>
              </w:rPr>
            </w:pPr>
          </w:p>
        </w:tc>
        <w:tc>
          <w:tcPr>
            <w:tcW w:w="1559" w:type="dxa"/>
            <w:vAlign w:val="center"/>
          </w:tcPr>
          <w:p w14:paraId="136FC432" w14:textId="088A5E1C" w:rsidR="003B19E0" w:rsidRPr="008572A6" w:rsidRDefault="003B19E0"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0133C280" w14:textId="77777777" w:rsidTr="00565A0A">
        <w:trPr>
          <w:jc w:val="center"/>
        </w:trPr>
        <w:tc>
          <w:tcPr>
            <w:tcW w:w="851" w:type="dxa"/>
            <w:vAlign w:val="center"/>
          </w:tcPr>
          <w:p w14:paraId="57D4AB92" w14:textId="77777777" w:rsidR="003B19E0" w:rsidRPr="008572A6"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4C6F35B" w14:textId="7F2D51ED" w:rsidR="003B19E0" w:rsidRPr="008572A6" w:rsidRDefault="003B19E0" w:rsidP="00695CD7">
            <w:pPr>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Tiêu chuẩn </w:t>
            </w:r>
            <w:r w:rsidR="00230E50" w:rsidRPr="008572A6">
              <w:rPr>
                <w:rFonts w:ascii="Times New Roman" w:hAnsi="Times New Roman" w:cs="Times New Roman"/>
                <w:color w:val="auto"/>
                <w:sz w:val="28"/>
                <w:szCs w:val="28"/>
              </w:rPr>
              <w:t>sản xuất và thử nghiệm</w:t>
            </w:r>
          </w:p>
        </w:tc>
        <w:tc>
          <w:tcPr>
            <w:tcW w:w="3402" w:type="dxa"/>
            <w:vAlign w:val="center"/>
          </w:tcPr>
          <w:p w14:paraId="2F72B271" w14:textId="12BC9D32" w:rsidR="003B19E0" w:rsidRPr="008572A6" w:rsidRDefault="00C678AE"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UL 94, </w:t>
            </w:r>
            <w:r w:rsidR="00695CD7" w:rsidRPr="008572A6">
              <w:rPr>
                <w:rFonts w:ascii="Times New Roman" w:hAnsi="Times New Roman" w:cs="Times New Roman"/>
                <w:color w:val="auto"/>
                <w:sz w:val="28"/>
                <w:szCs w:val="28"/>
              </w:rPr>
              <w:t>IEC 60695-11-10, IEC 60695-20-10, IEC 62217 và IEC 61952 hoặc các tiêu chuẩn tương đương</w:t>
            </w:r>
          </w:p>
        </w:tc>
        <w:tc>
          <w:tcPr>
            <w:tcW w:w="1275" w:type="dxa"/>
            <w:vAlign w:val="center"/>
          </w:tcPr>
          <w:p w14:paraId="5E345E5C" w14:textId="2447BC62" w:rsidR="003B19E0" w:rsidRPr="008572A6" w:rsidRDefault="003B19E0"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1A14C9F0" w14:textId="77777777" w:rsidR="003B19E0" w:rsidRPr="008572A6" w:rsidRDefault="003B19E0" w:rsidP="00695CD7">
            <w:pPr>
              <w:spacing w:before="120" w:after="120"/>
              <w:jc w:val="center"/>
              <w:rPr>
                <w:rFonts w:ascii="Times New Roman" w:hAnsi="Times New Roman" w:cs="Times New Roman"/>
                <w:color w:val="auto"/>
                <w:sz w:val="28"/>
                <w:szCs w:val="28"/>
              </w:rPr>
            </w:pPr>
          </w:p>
        </w:tc>
        <w:tc>
          <w:tcPr>
            <w:tcW w:w="1559" w:type="dxa"/>
            <w:vAlign w:val="center"/>
          </w:tcPr>
          <w:p w14:paraId="2A93BFD9" w14:textId="6F12BF1C" w:rsidR="003B19E0" w:rsidRPr="008572A6" w:rsidRDefault="003B19E0" w:rsidP="00695CD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31D3370B" w14:textId="74B02B43" w:rsidTr="00565A0A">
        <w:trPr>
          <w:jc w:val="center"/>
        </w:trPr>
        <w:tc>
          <w:tcPr>
            <w:tcW w:w="851" w:type="dxa"/>
            <w:vAlign w:val="center"/>
          </w:tcPr>
          <w:p w14:paraId="200F3188"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1EBFD9C" w14:textId="51199DCF"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Loại chụp cách điện</w:t>
            </w:r>
          </w:p>
        </w:tc>
        <w:tc>
          <w:tcPr>
            <w:tcW w:w="3402" w:type="dxa"/>
            <w:vAlign w:val="center"/>
          </w:tcPr>
          <w:p w14:paraId="512FCCDE" w14:textId="3AAD7E12" w:rsidR="00A47AB7" w:rsidRPr="008572A6" w:rsidRDefault="00A47AB7" w:rsidP="00A47AB7">
            <w:pPr>
              <w:widowControl w:val="0"/>
              <w:spacing w:before="120" w:after="120"/>
              <w:jc w:val="both"/>
              <w:rPr>
                <w:rFonts w:ascii="Times New Roman" w:hAnsi="Times New Roman" w:cs="Times New Roman"/>
                <w:snapToGrid w:val="0"/>
                <w:color w:val="auto"/>
                <w:sz w:val="28"/>
                <w:szCs w:val="28"/>
              </w:rPr>
            </w:pPr>
            <w:r w:rsidRPr="008572A6">
              <w:rPr>
                <w:rFonts w:ascii="Times New Roman" w:hAnsi="Times New Roman" w:cs="Times New Roman"/>
                <w:snapToGrid w:val="0"/>
                <w:color w:val="auto"/>
                <w:sz w:val="28"/>
                <w:szCs w:val="28"/>
              </w:rPr>
              <w:t xml:space="preserve">Chụp cách </w:t>
            </w:r>
            <w:r w:rsidRPr="008572A6">
              <w:rPr>
                <w:rFonts w:ascii="Times New Roman" w:hAnsi="Times New Roman" w:cs="Times New Roman"/>
                <w:color w:val="auto"/>
                <w:sz w:val="28"/>
                <w:szCs w:val="28"/>
              </w:rPr>
              <w:t>điện</w:t>
            </w:r>
            <w:r w:rsidRPr="008572A6">
              <w:rPr>
                <w:rFonts w:ascii="Times New Roman" w:hAnsi="Times New Roman" w:cs="Times New Roman"/>
                <w:snapToGrid w:val="0"/>
                <w:color w:val="auto"/>
                <w:sz w:val="28"/>
                <w:szCs w:val="28"/>
              </w:rPr>
              <w:t xml:space="preserve"> được dùng để chụp bảo vệ đầu cực đấu nối của Máy biến áp. Cách điện làm từ vật liệu Polymer (silicone rubber hoặc HDPE)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c>
          <w:tcPr>
            <w:tcW w:w="1275" w:type="dxa"/>
            <w:vAlign w:val="center"/>
          </w:tcPr>
          <w:p w14:paraId="333166EF" w14:textId="3A0ACB57" w:rsidR="00A47AB7" w:rsidRPr="008572A6" w:rsidRDefault="00A47AB7" w:rsidP="00A47AB7">
            <w:pPr>
              <w:widowControl w:val="0"/>
              <w:spacing w:before="120" w:after="120"/>
              <w:jc w:val="center"/>
              <w:rPr>
                <w:rFonts w:ascii="Times New Roman" w:hAnsi="Times New Roman" w:cs="Times New Roman"/>
                <w:snapToGrid w:val="0"/>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540AF266" w14:textId="77777777" w:rsidR="00A47AB7" w:rsidRPr="008572A6" w:rsidRDefault="00A47AB7" w:rsidP="00A47AB7">
            <w:pPr>
              <w:widowControl w:val="0"/>
              <w:spacing w:before="120" w:after="120"/>
              <w:jc w:val="center"/>
              <w:rPr>
                <w:rFonts w:ascii="Times New Roman" w:hAnsi="Times New Roman" w:cs="Times New Roman"/>
                <w:snapToGrid w:val="0"/>
                <w:color w:val="auto"/>
                <w:sz w:val="28"/>
                <w:szCs w:val="28"/>
              </w:rPr>
            </w:pPr>
          </w:p>
        </w:tc>
        <w:tc>
          <w:tcPr>
            <w:tcW w:w="1559" w:type="dxa"/>
            <w:vAlign w:val="center"/>
          </w:tcPr>
          <w:p w14:paraId="2578A426" w14:textId="4B278CF1" w:rsidR="00A47AB7" w:rsidRPr="008572A6" w:rsidRDefault="00A47AB7" w:rsidP="00A47AB7">
            <w:pPr>
              <w:widowControl w:val="0"/>
              <w:spacing w:before="120" w:after="120"/>
              <w:jc w:val="center"/>
              <w:rPr>
                <w:rFonts w:ascii="Times New Roman" w:hAnsi="Times New Roman" w:cs="Times New Roman"/>
                <w:snapToGrid w:val="0"/>
                <w:color w:val="auto"/>
                <w:sz w:val="28"/>
                <w:szCs w:val="28"/>
              </w:rPr>
            </w:pPr>
            <w:r w:rsidRPr="008572A6">
              <w:rPr>
                <w:rFonts w:ascii="Times New Roman" w:hAnsi="Times New Roman" w:cs="Times New Roman"/>
                <w:color w:val="auto"/>
                <w:sz w:val="28"/>
                <w:szCs w:val="28"/>
              </w:rPr>
              <w:t>Không như yêu cầu</w:t>
            </w:r>
          </w:p>
        </w:tc>
      </w:tr>
      <w:tr w:rsidR="008572A6" w:rsidRPr="008572A6" w14:paraId="1872E109" w14:textId="203E148E" w:rsidTr="00565A0A">
        <w:trPr>
          <w:jc w:val="center"/>
        </w:trPr>
        <w:tc>
          <w:tcPr>
            <w:tcW w:w="851" w:type="dxa"/>
            <w:vAlign w:val="center"/>
          </w:tcPr>
          <w:p w14:paraId="0EF36509" w14:textId="77777777" w:rsidR="003B19E0" w:rsidRPr="008572A6"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A77BB0D" w14:textId="03B5914A" w:rsidR="003B19E0" w:rsidRPr="008572A6" w:rsidRDefault="00695CD7" w:rsidP="00695CD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Thân chụp</w:t>
            </w:r>
            <w:r w:rsidR="003B19E0" w:rsidRPr="008572A6">
              <w:rPr>
                <w:rFonts w:ascii="Times New Roman" w:hAnsi="Times New Roman" w:cs="Times New Roman"/>
                <w:color w:val="auto"/>
                <w:sz w:val="28"/>
                <w:szCs w:val="28"/>
              </w:rPr>
              <w:t xml:space="preserve"> cách điện</w:t>
            </w:r>
          </w:p>
        </w:tc>
        <w:tc>
          <w:tcPr>
            <w:tcW w:w="3402" w:type="dxa"/>
            <w:vAlign w:val="center"/>
          </w:tcPr>
          <w:p w14:paraId="5F88A6C6" w14:textId="41B0CB90" w:rsidR="003B19E0" w:rsidRPr="008572A6" w:rsidRDefault="003B19E0" w:rsidP="00695CD7">
            <w:pPr>
              <w:tabs>
                <w:tab w:val="left" w:pos="1080"/>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Trên thân cách điện phải có tên của Nhà sản xuất được đúc nổi.</w:t>
            </w:r>
          </w:p>
        </w:tc>
        <w:tc>
          <w:tcPr>
            <w:tcW w:w="1275" w:type="dxa"/>
            <w:vAlign w:val="center"/>
          </w:tcPr>
          <w:p w14:paraId="78AE68DC" w14:textId="19B8D0B5" w:rsidR="003B19E0" w:rsidRPr="008572A6" w:rsidRDefault="003B19E0" w:rsidP="00695CD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408A60CE" w14:textId="77777777" w:rsidR="003B19E0" w:rsidRPr="008572A6"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08A761C2" w14:textId="622B610E" w:rsidR="003B19E0" w:rsidRPr="008572A6" w:rsidRDefault="003B19E0" w:rsidP="00695CD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7D528313" w14:textId="77777777" w:rsidTr="001818E2">
        <w:trPr>
          <w:jc w:val="center"/>
        </w:trPr>
        <w:tc>
          <w:tcPr>
            <w:tcW w:w="851" w:type="dxa"/>
            <w:vAlign w:val="center"/>
          </w:tcPr>
          <w:p w14:paraId="19BCA2D9"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74C0148D" w14:textId="3962F766" w:rsidR="00A47AB7" w:rsidRPr="008572A6" w:rsidRDefault="00480C6E"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Thiết kế chụp cách điện</w:t>
            </w:r>
          </w:p>
        </w:tc>
        <w:tc>
          <w:tcPr>
            <w:tcW w:w="3402" w:type="dxa"/>
          </w:tcPr>
          <w:p w14:paraId="07E16E7F" w14:textId="447E70F2" w:rsidR="00A47AB7" w:rsidRPr="008572A6" w:rsidRDefault="00A47AB7" w:rsidP="00A47AB7">
            <w:pPr>
              <w:tabs>
                <w:tab w:val="left" w:pos="1080"/>
              </w:tabs>
              <w:spacing w:before="120" w:after="120"/>
              <w:jc w:val="both"/>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Chụp cách điện được thiết kế dạng góc nghiêng nhằm thiện tiện cho việc đưa cáp vào đầu cực máy biến áp. Các nút gài được thiết kế chắc chắn và thuận tiện.</w:t>
            </w:r>
          </w:p>
        </w:tc>
        <w:tc>
          <w:tcPr>
            <w:tcW w:w="1275" w:type="dxa"/>
            <w:vAlign w:val="center"/>
          </w:tcPr>
          <w:p w14:paraId="6E58A89E" w14:textId="5096041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5A49B53A"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8BA476A" w14:textId="2628CB9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56C8F0D3" w14:textId="185DFE9C" w:rsidTr="00565A0A">
        <w:trPr>
          <w:jc w:val="center"/>
        </w:trPr>
        <w:tc>
          <w:tcPr>
            <w:tcW w:w="851" w:type="dxa"/>
            <w:vAlign w:val="center"/>
          </w:tcPr>
          <w:p w14:paraId="0A2FC75A"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5FF7A32" w14:textId="4803CF1F"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Màu chụp cách điện</w:t>
            </w:r>
          </w:p>
        </w:tc>
        <w:tc>
          <w:tcPr>
            <w:tcW w:w="3402" w:type="dxa"/>
            <w:vAlign w:val="center"/>
          </w:tcPr>
          <w:p w14:paraId="28117BE3"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Vàng / Xanh / Đỏ</w:t>
            </w:r>
          </w:p>
          <w:p w14:paraId="319C5DD8" w14:textId="41CA868F"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để phân biệt 3 pha</w:t>
            </w:r>
          </w:p>
        </w:tc>
        <w:tc>
          <w:tcPr>
            <w:tcW w:w="1275" w:type="dxa"/>
            <w:vAlign w:val="center"/>
          </w:tcPr>
          <w:p w14:paraId="666C7E7A" w14:textId="6AB1147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6A90B107"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8FD63D0" w14:textId="266C16B1"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08E0EBC0" w14:textId="77777777" w:rsidTr="00565A0A">
        <w:trPr>
          <w:jc w:val="center"/>
        </w:trPr>
        <w:tc>
          <w:tcPr>
            <w:tcW w:w="851" w:type="dxa"/>
            <w:vAlign w:val="center"/>
          </w:tcPr>
          <w:p w14:paraId="28A4D563"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569B0FFB" w14:textId="147D3AA8"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Bề dày cách điện (mm)</w:t>
            </w:r>
          </w:p>
        </w:tc>
        <w:tc>
          <w:tcPr>
            <w:tcW w:w="3402" w:type="dxa"/>
            <w:vAlign w:val="center"/>
          </w:tcPr>
          <w:p w14:paraId="15C0E1EF" w14:textId="39655494"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u w:val="single"/>
              </w:rPr>
              <w:t>&gt;</w:t>
            </w:r>
            <w:r w:rsidRPr="008572A6">
              <w:rPr>
                <w:rFonts w:ascii="Times New Roman" w:hAnsi="Times New Roman" w:cs="Times New Roman"/>
                <w:color w:val="auto"/>
                <w:sz w:val="28"/>
                <w:szCs w:val="28"/>
              </w:rPr>
              <w:t xml:space="preserve"> 0</w:t>
            </w:r>
            <w:r w:rsidR="008572A6" w:rsidRPr="008572A6">
              <w:rPr>
                <w:rFonts w:ascii="Times New Roman" w:hAnsi="Times New Roman" w:cs="Times New Roman"/>
                <w:color w:val="auto"/>
                <w:sz w:val="28"/>
                <w:szCs w:val="28"/>
              </w:rPr>
              <w:t>3</w:t>
            </w:r>
          </w:p>
        </w:tc>
        <w:tc>
          <w:tcPr>
            <w:tcW w:w="1275" w:type="dxa"/>
            <w:vAlign w:val="center"/>
          </w:tcPr>
          <w:p w14:paraId="23A847D2" w14:textId="3435B998"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u w:val="single"/>
              </w:rPr>
              <w:t>&gt;</w:t>
            </w:r>
            <w:r w:rsidRPr="008572A6">
              <w:rPr>
                <w:rFonts w:ascii="Times New Roman" w:hAnsi="Times New Roman" w:cs="Times New Roman"/>
                <w:color w:val="auto"/>
                <w:sz w:val="28"/>
                <w:szCs w:val="28"/>
              </w:rPr>
              <w:t xml:space="preserve"> 0</w:t>
            </w:r>
            <w:r w:rsidR="008572A6" w:rsidRPr="008572A6">
              <w:rPr>
                <w:rFonts w:ascii="Times New Roman" w:hAnsi="Times New Roman" w:cs="Times New Roman"/>
                <w:color w:val="auto"/>
                <w:sz w:val="28"/>
                <w:szCs w:val="28"/>
              </w:rPr>
              <w:t>3</w:t>
            </w:r>
          </w:p>
        </w:tc>
        <w:tc>
          <w:tcPr>
            <w:tcW w:w="993" w:type="dxa"/>
            <w:vAlign w:val="center"/>
          </w:tcPr>
          <w:p w14:paraId="09D80D66"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4086A7D2" w14:textId="70678695"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&lt; 0</w:t>
            </w:r>
            <w:r w:rsidR="008572A6" w:rsidRPr="008572A6">
              <w:rPr>
                <w:rFonts w:ascii="Times New Roman" w:hAnsi="Times New Roman" w:cs="Times New Roman"/>
                <w:color w:val="auto"/>
                <w:sz w:val="28"/>
                <w:szCs w:val="28"/>
              </w:rPr>
              <w:t>3</w:t>
            </w:r>
          </w:p>
        </w:tc>
      </w:tr>
      <w:tr w:rsidR="008572A6" w:rsidRPr="008572A6" w14:paraId="7B7F199D" w14:textId="5BEB04CB" w:rsidTr="00565A0A">
        <w:trPr>
          <w:jc w:val="center"/>
        </w:trPr>
        <w:tc>
          <w:tcPr>
            <w:tcW w:w="851" w:type="dxa"/>
            <w:vAlign w:val="center"/>
          </w:tcPr>
          <w:p w14:paraId="75CBA1D2"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00BE6F5" w14:textId="668617AA"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Đường kính đầu sứ Máy biến áp (mm)</w:t>
            </w:r>
          </w:p>
        </w:tc>
        <w:tc>
          <w:tcPr>
            <w:tcW w:w="3402" w:type="dxa"/>
            <w:vAlign w:val="center"/>
          </w:tcPr>
          <w:p w14:paraId="611EF3E2" w14:textId="78354950"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90 – 120 – 145 hoặc phù hợp kích thước đầu cực Máy biến áp</w:t>
            </w:r>
          </w:p>
        </w:tc>
        <w:tc>
          <w:tcPr>
            <w:tcW w:w="1275" w:type="dxa"/>
            <w:vAlign w:val="center"/>
          </w:tcPr>
          <w:p w14:paraId="1E7D3236" w14:textId="3CFDAC84"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1262256A"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223BE9B" w14:textId="66F5D86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32587373" w14:textId="0578091E" w:rsidTr="00565A0A">
        <w:trPr>
          <w:jc w:val="center"/>
        </w:trPr>
        <w:tc>
          <w:tcPr>
            <w:tcW w:w="851" w:type="dxa"/>
            <w:vAlign w:val="center"/>
          </w:tcPr>
          <w:p w14:paraId="1FB28361"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E66DE82" w14:textId="2F4A6724" w:rsidR="00A47AB7" w:rsidRPr="008572A6" w:rsidRDefault="00A47AB7" w:rsidP="00A47AB7">
            <w:pPr>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Khả năng chịu nhiệt</w:t>
            </w:r>
          </w:p>
        </w:tc>
        <w:tc>
          <w:tcPr>
            <w:tcW w:w="3402" w:type="dxa"/>
            <w:vAlign w:val="center"/>
          </w:tcPr>
          <w:p w14:paraId="4252A7F1" w14:textId="7DF72615" w:rsidR="00A47AB7" w:rsidRPr="008572A6" w:rsidRDefault="00A47AB7" w:rsidP="00A47AB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250</w:t>
            </w:r>
            <w:r w:rsidRPr="008572A6">
              <w:rPr>
                <w:rFonts w:ascii="Times New Roman" w:hAnsi="Times New Roman" w:cs="Times New Roman"/>
                <w:color w:val="auto"/>
                <w:sz w:val="28"/>
                <w:szCs w:val="28"/>
                <w:vertAlign w:val="superscript"/>
              </w:rPr>
              <w:t>0</w:t>
            </w:r>
            <w:r w:rsidRPr="008572A6">
              <w:rPr>
                <w:rFonts w:ascii="Times New Roman" w:hAnsi="Times New Roman" w:cs="Times New Roman"/>
                <w:color w:val="auto"/>
                <w:sz w:val="28"/>
                <w:szCs w:val="28"/>
              </w:rPr>
              <w:t>C trong 5 giây</w:t>
            </w:r>
          </w:p>
          <w:p w14:paraId="78018EAE" w14:textId="37316B89" w:rsidR="00A47AB7" w:rsidRPr="008572A6" w:rsidRDefault="00A47AB7" w:rsidP="00A47AB7">
            <w:pPr>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180</w:t>
            </w:r>
            <w:r w:rsidRPr="008572A6">
              <w:rPr>
                <w:rFonts w:ascii="Times New Roman" w:hAnsi="Times New Roman" w:cs="Times New Roman"/>
                <w:color w:val="auto"/>
                <w:sz w:val="28"/>
                <w:szCs w:val="28"/>
                <w:vertAlign w:val="superscript"/>
              </w:rPr>
              <w:t>0</w:t>
            </w:r>
            <w:r w:rsidRPr="008572A6">
              <w:rPr>
                <w:rFonts w:ascii="Times New Roman" w:hAnsi="Times New Roman" w:cs="Times New Roman"/>
                <w:color w:val="auto"/>
                <w:sz w:val="28"/>
                <w:szCs w:val="28"/>
              </w:rPr>
              <w:t>C trong 10 phút</w:t>
            </w:r>
          </w:p>
          <w:p w14:paraId="2F0372D0" w14:textId="0D7CE021"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135</w:t>
            </w:r>
            <w:r w:rsidRPr="008572A6">
              <w:rPr>
                <w:rFonts w:ascii="Times New Roman" w:hAnsi="Times New Roman" w:cs="Times New Roman"/>
                <w:color w:val="auto"/>
                <w:sz w:val="28"/>
                <w:szCs w:val="28"/>
                <w:vertAlign w:val="superscript"/>
              </w:rPr>
              <w:t>0</w:t>
            </w:r>
            <w:r w:rsidRPr="008572A6">
              <w:rPr>
                <w:rFonts w:ascii="Times New Roman" w:hAnsi="Times New Roman" w:cs="Times New Roman"/>
                <w:color w:val="auto"/>
                <w:sz w:val="28"/>
                <w:szCs w:val="28"/>
              </w:rPr>
              <w:t>C trong 4 giờ</w:t>
            </w:r>
          </w:p>
        </w:tc>
        <w:tc>
          <w:tcPr>
            <w:tcW w:w="1275" w:type="dxa"/>
            <w:vAlign w:val="center"/>
          </w:tcPr>
          <w:p w14:paraId="186AF414" w14:textId="49C6AC71"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3A7C9D5D"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90289E1" w14:textId="50405403"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5BDD21A5" w14:textId="21706F9B" w:rsidTr="00565A0A">
        <w:trPr>
          <w:jc w:val="center"/>
        </w:trPr>
        <w:tc>
          <w:tcPr>
            <w:tcW w:w="851" w:type="dxa"/>
            <w:vAlign w:val="center"/>
          </w:tcPr>
          <w:p w14:paraId="0651CD1C"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B3665D8" w14:textId="0A3575EA"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Cấp chống cháy</w:t>
            </w:r>
          </w:p>
        </w:tc>
        <w:tc>
          <w:tcPr>
            <w:tcW w:w="3402" w:type="dxa"/>
            <w:vAlign w:val="center"/>
          </w:tcPr>
          <w:p w14:paraId="7AB81EE4" w14:textId="297E3E54"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V0</w:t>
            </w:r>
          </w:p>
          <w:p w14:paraId="0F9ED850" w14:textId="01C19685"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Theo tiêu chuẩn UL 94 hoặc IEC 60695-11-10/ IEC 60695-20-10</w:t>
            </w:r>
          </w:p>
        </w:tc>
        <w:tc>
          <w:tcPr>
            <w:tcW w:w="1275" w:type="dxa"/>
            <w:vAlign w:val="center"/>
          </w:tcPr>
          <w:p w14:paraId="7180930A" w14:textId="65D2346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792BDBB0" w14:textId="77777777" w:rsidR="00A47AB7" w:rsidRPr="008572A6" w:rsidRDefault="00A47AB7" w:rsidP="00A47AB7">
            <w:pPr>
              <w:tabs>
                <w:tab w:val="left" w:pos="1080"/>
              </w:tabs>
              <w:spacing w:before="120" w:after="120"/>
              <w:ind w:left="1309"/>
              <w:jc w:val="center"/>
              <w:rPr>
                <w:rFonts w:ascii="Times New Roman" w:hAnsi="Times New Roman" w:cs="Times New Roman"/>
                <w:color w:val="auto"/>
                <w:sz w:val="28"/>
                <w:szCs w:val="28"/>
              </w:rPr>
            </w:pPr>
          </w:p>
        </w:tc>
        <w:tc>
          <w:tcPr>
            <w:tcW w:w="1559" w:type="dxa"/>
            <w:vAlign w:val="center"/>
          </w:tcPr>
          <w:p w14:paraId="7176523D" w14:textId="4EE3E10A"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65EBC95E" w14:textId="633DF28E" w:rsidTr="00565A0A">
        <w:trPr>
          <w:jc w:val="center"/>
        </w:trPr>
        <w:tc>
          <w:tcPr>
            <w:tcW w:w="851" w:type="dxa"/>
            <w:vAlign w:val="center"/>
          </w:tcPr>
          <w:p w14:paraId="4D6093B4"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D0F354A" w14:textId="06C9FD7B"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Khả năng chịu điện áp đánh thủng trong 1 phút</w:t>
            </w:r>
          </w:p>
        </w:tc>
        <w:tc>
          <w:tcPr>
            <w:tcW w:w="3402" w:type="dxa"/>
            <w:vAlign w:val="center"/>
          </w:tcPr>
          <w:p w14:paraId="7FA48769" w14:textId="2BA68D1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u w:val="single"/>
              </w:rPr>
              <w:t>&gt;</w:t>
            </w:r>
            <w:r w:rsidRPr="008572A6">
              <w:rPr>
                <w:rFonts w:ascii="Times New Roman" w:hAnsi="Times New Roman" w:cs="Times New Roman"/>
                <w:color w:val="auto"/>
                <w:sz w:val="28"/>
                <w:szCs w:val="28"/>
              </w:rPr>
              <w:t xml:space="preserve"> 36 kV</w:t>
            </w:r>
          </w:p>
        </w:tc>
        <w:tc>
          <w:tcPr>
            <w:tcW w:w="1275" w:type="dxa"/>
            <w:vAlign w:val="center"/>
          </w:tcPr>
          <w:p w14:paraId="4B5E4D2A" w14:textId="675D9AA1"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u w:val="single"/>
              </w:rPr>
              <w:t>&gt;</w:t>
            </w:r>
            <w:r w:rsidRPr="008572A6">
              <w:rPr>
                <w:rFonts w:ascii="Times New Roman" w:hAnsi="Times New Roman" w:cs="Times New Roman"/>
                <w:color w:val="auto"/>
                <w:sz w:val="28"/>
                <w:szCs w:val="28"/>
              </w:rPr>
              <w:t xml:space="preserve"> 36</w:t>
            </w:r>
          </w:p>
        </w:tc>
        <w:tc>
          <w:tcPr>
            <w:tcW w:w="993" w:type="dxa"/>
            <w:vAlign w:val="center"/>
          </w:tcPr>
          <w:p w14:paraId="36A78D51"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A8F304A" w14:textId="0719EC4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&lt; 36</w:t>
            </w:r>
          </w:p>
        </w:tc>
      </w:tr>
      <w:tr w:rsidR="008572A6" w:rsidRPr="008572A6" w14:paraId="26919B9D" w14:textId="423C66A4" w:rsidTr="00565A0A">
        <w:trPr>
          <w:jc w:val="center"/>
        </w:trPr>
        <w:tc>
          <w:tcPr>
            <w:tcW w:w="851" w:type="dxa"/>
            <w:vAlign w:val="center"/>
          </w:tcPr>
          <w:p w14:paraId="21990FAA"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7FAB18C" w14:textId="57A3C676"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Độ bền xé rách</w:t>
            </w:r>
          </w:p>
        </w:tc>
        <w:tc>
          <w:tcPr>
            <w:tcW w:w="3402" w:type="dxa"/>
            <w:vAlign w:val="center"/>
          </w:tcPr>
          <w:p w14:paraId="5C3634BA" w14:textId="5109A823"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sym w:font="Symbol" w:char="F0B3"/>
            </w:r>
            <w:r w:rsidRPr="008572A6">
              <w:rPr>
                <w:rFonts w:ascii="Times New Roman" w:hAnsi="Times New Roman" w:cs="Times New Roman"/>
                <w:color w:val="auto"/>
                <w:sz w:val="28"/>
                <w:szCs w:val="28"/>
              </w:rPr>
              <w:t xml:space="preserve"> 15,5 kN/m</w:t>
            </w:r>
          </w:p>
        </w:tc>
        <w:tc>
          <w:tcPr>
            <w:tcW w:w="1275" w:type="dxa"/>
            <w:vAlign w:val="center"/>
          </w:tcPr>
          <w:p w14:paraId="08522C27" w14:textId="37609B79"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sym w:font="Symbol" w:char="F0B3"/>
            </w:r>
            <w:r w:rsidRPr="008572A6">
              <w:rPr>
                <w:rFonts w:ascii="Times New Roman" w:hAnsi="Times New Roman" w:cs="Times New Roman"/>
                <w:color w:val="auto"/>
                <w:sz w:val="28"/>
                <w:szCs w:val="28"/>
              </w:rPr>
              <w:t xml:space="preserve"> 15,5</w:t>
            </w:r>
          </w:p>
        </w:tc>
        <w:tc>
          <w:tcPr>
            <w:tcW w:w="993" w:type="dxa"/>
            <w:vAlign w:val="center"/>
          </w:tcPr>
          <w:p w14:paraId="75AADF8A"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23A80AA" w14:textId="12574983"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&lt; 15,5</w:t>
            </w:r>
          </w:p>
        </w:tc>
      </w:tr>
      <w:tr w:rsidR="008572A6" w:rsidRPr="008572A6" w14:paraId="5E8B8575" w14:textId="3966C07E" w:rsidTr="00565A0A">
        <w:trPr>
          <w:jc w:val="center"/>
        </w:trPr>
        <w:tc>
          <w:tcPr>
            <w:tcW w:w="851" w:type="dxa"/>
            <w:vAlign w:val="center"/>
          </w:tcPr>
          <w:p w14:paraId="3B0B99EC"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71CBBF0" w14:textId="41017FB3"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Độ cứng (shore)</w:t>
            </w:r>
          </w:p>
        </w:tc>
        <w:tc>
          <w:tcPr>
            <w:tcW w:w="3402" w:type="dxa"/>
            <w:vAlign w:val="center"/>
          </w:tcPr>
          <w:p w14:paraId="4E16DF90" w14:textId="0E0152BC"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50 – 55 Kg</w:t>
            </w:r>
          </w:p>
        </w:tc>
        <w:tc>
          <w:tcPr>
            <w:tcW w:w="1275" w:type="dxa"/>
            <w:vAlign w:val="center"/>
          </w:tcPr>
          <w:p w14:paraId="398D0AB7" w14:textId="52351E79"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6040EA0F"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35F3673C" w14:textId="5ADEFC18"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3F520DA0" w14:textId="55CC2AE2" w:rsidTr="00565A0A">
        <w:trPr>
          <w:jc w:val="center"/>
        </w:trPr>
        <w:tc>
          <w:tcPr>
            <w:tcW w:w="851" w:type="dxa"/>
            <w:vAlign w:val="center"/>
          </w:tcPr>
          <w:p w14:paraId="298BB3CB"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F7D47DD" w14:textId="718CBFE7"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Nhiệt độ môi trường tối đa</w:t>
            </w:r>
          </w:p>
        </w:tc>
        <w:tc>
          <w:tcPr>
            <w:tcW w:w="3402" w:type="dxa"/>
            <w:vAlign w:val="center"/>
          </w:tcPr>
          <w:p w14:paraId="4F565D9C" w14:textId="00899E0A"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45</w:t>
            </w:r>
            <w:r w:rsidRPr="008572A6">
              <w:rPr>
                <w:rFonts w:ascii="Times New Roman" w:hAnsi="Times New Roman" w:cs="Times New Roman"/>
                <w:color w:val="auto"/>
                <w:sz w:val="28"/>
                <w:szCs w:val="28"/>
                <w:vertAlign w:val="superscript"/>
              </w:rPr>
              <w:t>0</w:t>
            </w:r>
            <w:r w:rsidRPr="008572A6">
              <w:rPr>
                <w:rFonts w:ascii="Times New Roman" w:hAnsi="Times New Roman" w:cs="Times New Roman"/>
                <w:color w:val="auto"/>
                <w:sz w:val="28"/>
                <w:szCs w:val="28"/>
              </w:rPr>
              <w:t>C</w:t>
            </w:r>
          </w:p>
        </w:tc>
        <w:tc>
          <w:tcPr>
            <w:tcW w:w="1275" w:type="dxa"/>
            <w:vAlign w:val="center"/>
          </w:tcPr>
          <w:p w14:paraId="39D89C7A" w14:textId="66815EF2"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u w:val="single"/>
              </w:rPr>
              <w:t>&gt;</w:t>
            </w:r>
            <w:r w:rsidRPr="008572A6">
              <w:rPr>
                <w:rFonts w:ascii="Times New Roman" w:hAnsi="Times New Roman" w:cs="Times New Roman"/>
                <w:color w:val="auto"/>
                <w:sz w:val="28"/>
                <w:szCs w:val="28"/>
              </w:rPr>
              <w:t xml:space="preserve"> 45</w:t>
            </w:r>
          </w:p>
        </w:tc>
        <w:tc>
          <w:tcPr>
            <w:tcW w:w="993" w:type="dxa"/>
            <w:vAlign w:val="center"/>
          </w:tcPr>
          <w:p w14:paraId="475C2581"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49601E3" w14:textId="09D3997B"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&lt; 45</w:t>
            </w:r>
          </w:p>
        </w:tc>
      </w:tr>
      <w:tr w:rsidR="008572A6" w:rsidRPr="008572A6" w14:paraId="0AD7919A" w14:textId="59D31683" w:rsidTr="00565A0A">
        <w:trPr>
          <w:jc w:val="center"/>
        </w:trPr>
        <w:tc>
          <w:tcPr>
            <w:tcW w:w="851" w:type="dxa"/>
            <w:vAlign w:val="center"/>
          </w:tcPr>
          <w:p w14:paraId="49E198CD"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EAFDCF7" w14:textId="3FAB04DE"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Độ ẩm môi trường tương đối</w:t>
            </w:r>
          </w:p>
        </w:tc>
        <w:tc>
          <w:tcPr>
            <w:tcW w:w="3402" w:type="dxa"/>
            <w:vAlign w:val="center"/>
          </w:tcPr>
          <w:p w14:paraId="4A647489" w14:textId="3A80A4B9"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90%</w:t>
            </w:r>
          </w:p>
        </w:tc>
        <w:tc>
          <w:tcPr>
            <w:tcW w:w="1275" w:type="dxa"/>
            <w:vAlign w:val="center"/>
          </w:tcPr>
          <w:p w14:paraId="4FC0C027" w14:textId="4EF936DA"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u w:val="single"/>
              </w:rPr>
              <w:t>&gt;</w:t>
            </w:r>
            <w:r w:rsidRPr="008572A6">
              <w:rPr>
                <w:rFonts w:ascii="Times New Roman" w:hAnsi="Times New Roman" w:cs="Times New Roman"/>
                <w:color w:val="auto"/>
                <w:sz w:val="28"/>
                <w:szCs w:val="28"/>
              </w:rPr>
              <w:t xml:space="preserve"> 90</w:t>
            </w:r>
          </w:p>
        </w:tc>
        <w:tc>
          <w:tcPr>
            <w:tcW w:w="993" w:type="dxa"/>
            <w:vAlign w:val="center"/>
          </w:tcPr>
          <w:p w14:paraId="68BAD284"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2139083" w14:textId="2215F470"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&lt; 90</w:t>
            </w:r>
          </w:p>
        </w:tc>
      </w:tr>
      <w:tr w:rsidR="008572A6" w:rsidRPr="008572A6" w14:paraId="58F30788" w14:textId="139B9ACE" w:rsidTr="00565A0A">
        <w:trPr>
          <w:jc w:val="center"/>
        </w:trPr>
        <w:tc>
          <w:tcPr>
            <w:tcW w:w="851" w:type="dxa"/>
            <w:vAlign w:val="center"/>
          </w:tcPr>
          <w:p w14:paraId="0AF96EA8"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E16CEDE" w14:textId="1EE68D8B" w:rsidR="00A47AB7" w:rsidRPr="008572A6" w:rsidRDefault="00A47AB7" w:rsidP="00A47AB7">
            <w:pPr>
              <w:tabs>
                <w:tab w:val="left" w:pos="1440"/>
                <w:tab w:val="left" w:pos="6237"/>
              </w:tabs>
              <w:spacing w:before="120" w:after="120"/>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Bao gói</w:t>
            </w:r>
          </w:p>
        </w:tc>
        <w:tc>
          <w:tcPr>
            <w:tcW w:w="3402" w:type="dxa"/>
            <w:vAlign w:val="center"/>
          </w:tcPr>
          <w:p w14:paraId="7710C218" w14:textId="7FC44A98" w:rsidR="00A47AB7" w:rsidRPr="008572A6" w:rsidRDefault="00A47AB7" w:rsidP="00A47AB7">
            <w:pPr>
              <w:tabs>
                <w:tab w:val="left" w:pos="1080"/>
              </w:tabs>
              <w:spacing w:before="120" w:after="120"/>
              <w:jc w:val="both"/>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Chụp cách điện phải được xếp cẩn thận trong thùng carton… đảm bảo cách điện không bị hư hỏng trong quá trình vận chuyển.</w:t>
            </w:r>
          </w:p>
        </w:tc>
        <w:tc>
          <w:tcPr>
            <w:tcW w:w="1275" w:type="dxa"/>
            <w:vAlign w:val="center"/>
          </w:tcPr>
          <w:p w14:paraId="617D5DDD" w14:textId="4DA71E60"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2442B54F"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38E8090" w14:textId="1F45245D"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r w:rsidR="008572A6" w:rsidRPr="008572A6" w14:paraId="6727BADC" w14:textId="1CE70934" w:rsidTr="00565A0A">
        <w:trPr>
          <w:jc w:val="center"/>
        </w:trPr>
        <w:tc>
          <w:tcPr>
            <w:tcW w:w="851" w:type="dxa"/>
            <w:vAlign w:val="center"/>
          </w:tcPr>
          <w:p w14:paraId="7E74CD23"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1EEA4A9" w14:textId="0DD0DF9F" w:rsidR="00A47AB7" w:rsidRPr="008572A6" w:rsidRDefault="00A47AB7" w:rsidP="00A47AB7">
            <w:pPr>
              <w:spacing w:before="120" w:after="120"/>
              <w:rPr>
                <w:rFonts w:ascii="Times New Roman" w:hAnsi="Times New Roman" w:cs="Times New Roman"/>
                <w:snapToGrid w:val="0"/>
                <w:color w:val="auto"/>
                <w:sz w:val="28"/>
                <w:szCs w:val="28"/>
              </w:rPr>
            </w:pPr>
            <w:r w:rsidRPr="008572A6">
              <w:rPr>
                <w:rFonts w:ascii="Times New Roman" w:hAnsi="Times New Roman" w:cs="Times New Roman"/>
                <w:color w:val="auto"/>
                <w:sz w:val="28"/>
                <w:szCs w:val="28"/>
                <w:lang w:val="en-GB"/>
              </w:rPr>
              <w:t>Yêu cầu kiểm tra và thử nghiệm</w:t>
            </w:r>
          </w:p>
        </w:tc>
        <w:tc>
          <w:tcPr>
            <w:tcW w:w="3402" w:type="dxa"/>
            <w:vAlign w:val="center"/>
          </w:tcPr>
          <w:p w14:paraId="12B5E53B" w14:textId="286E9B90"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275" w:type="dxa"/>
            <w:vAlign w:val="center"/>
          </w:tcPr>
          <w:p w14:paraId="4E6303FB" w14:textId="1A8388A4"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993" w:type="dxa"/>
            <w:vAlign w:val="center"/>
          </w:tcPr>
          <w:p w14:paraId="5AF0A9B7"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658D127" w14:textId="36529DFB"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r>
      <w:tr w:rsidR="008572A6" w:rsidRPr="008572A6" w14:paraId="5E361AD5" w14:textId="77777777" w:rsidTr="00565A0A">
        <w:trPr>
          <w:jc w:val="center"/>
        </w:trPr>
        <w:tc>
          <w:tcPr>
            <w:tcW w:w="851" w:type="dxa"/>
            <w:vAlign w:val="center"/>
          </w:tcPr>
          <w:p w14:paraId="4C46360E" w14:textId="6E538BE0" w:rsidR="00A47AB7" w:rsidRPr="008572A6" w:rsidRDefault="00A47AB7" w:rsidP="00A47AB7">
            <w:pPr>
              <w:tabs>
                <w:tab w:val="left" w:pos="1080"/>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 20.1</w:t>
            </w:r>
          </w:p>
        </w:tc>
        <w:tc>
          <w:tcPr>
            <w:tcW w:w="2268" w:type="dxa"/>
            <w:vAlign w:val="center"/>
          </w:tcPr>
          <w:p w14:paraId="3C9492F3" w14:textId="3FE6EFF8" w:rsidR="00A47AB7" w:rsidRPr="008572A6" w:rsidRDefault="00A47AB7" w:rsidP="00A47AB7">
            <w:pPr>
              <w:spacing w:before="120" w:after="120"/>
              <w:rPr>
                <w:rFonts w:ascii="Times New Roman" w:hAnsi="Times New Roman" w:cs="Times New Roman"/>
                <w:color w:val="auto"/>
                <w:sz w:val="28"/>
                <w:szCs w:val="28"/>
                <w:lang w:val="en-GB"/>
              </w:rPr>
            </w:pPr>
            <w:r w:rsidRPr="008572A6">
              <w:rPr>
                <w:rFonts w:ascii="Times New Roman" w:hAnsi="Times New Roman" w:cs="Times New Roman"/>
                <w:color w:val="auto"/>
                <w:sz w:val="28"/>
                <w:szCs w:val="28"/>
                <w:lang w:val="en-GB"/>
              </w:rPr>
              <w:t>Thử nghiệm xuất xưởng</w:t>
            </w:r>
          </w:p>
        </w:tc>
        <w:tc>
          <w:tcPr>
            <w:tcW w:w="3402" w:type="dxa"/>
            <w:vAlign w:val="center"/>
          </w:tcPr>
          <w:p w14:paraId="2AD64248" w14:textId="1990D07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Theo yêu cầu tại Phần IV- Mục 1 (Phần Đặc tính kỹ thuật)</w:t>
            </w:r>
          </w:p>
        </w:tc>
        <w:tc>
          <w:tcPr>
            <w:tcW w:w="1275" w:type="dxa"/>
            <w:vAlign w:val="center"/>
          </w:tcPr>
          <w:p w14:paraId="78B97B00" w14:textId="639B2B9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Như yêu cầu</w:t>
            </w:r>
          </w:p>
        </w:tc>
        <w:tc>
          <w:tcPr>
            <w:tcW w:w="993" w:type="dxa"/>
            <w:vAlign w:val="center"/>
          </w:tcPr>
          <w:p w14:paraId="7EB0ADB3"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B04B239" w14:textId="52E52EE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Không như yêu cầu</w:t>
            </w:r>
          </w:p>
        </w:tc>
      </w:tr>
      <w:tr w:rsidR="008572A6" w:rsidRPr="008572A6" w14:paraId="3C073AAD" w14:textId="77777777" w:rsidTr="00565A0A">
        <w:trPr>
          <w:jc w:val="center"/>
        </w:trPr>
        <w:tc>
          <w:tcPr>
            <w:tcW w:w="851" w:type="dxa"/>
            <w:vAlign w:val="center"/>
          </w:tcPr>
          <w:p w14:paraId="1E4F3E93" w14:textId="13BF9EDF" w:rsidR="00A47AB7" w:rsidRPr="008572A6" w:rsidRDefault="00A47AB7" w:rsidP="00A47AB7">
            <w:pPr>
              <w:tabs>
                <w:tab w:val="left" w:pos="1080"/>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 20.2</w:t>
            </w:r>
          </w:p>
        </w:tc>
        <w:tc>
          <w:tcPr>
            <w:tcW w:w="2268" w:type="dxa"/>
            <w:vAlign w:val="center"/>
          </w:tcPr>
          <w:p w14:paraId="612057CE" w14:textId="0FB3323E" w:rsidR="00A47AB7" w:rsidRPr="008572A6" w:rsidRDefault="00A47AB7" w:rsidP="00A47AB7">
            <w:pPr>
              <w:spacing w:before="120" w:after="120"/>
              <w:rPr>
                <w:rFonts w:ascii="Times New Roman" w:hAnsi="Times New Roman" w:cs="Times New Roman"/>
                <w:color w:val="auto"/>
                <w:sz w:val="28"/>
                <w:szCs w:val="28"/>
                <w:lang w:val="en-GB"/>
              </w:rPr>
            </w:pPr>
            <w:r w:rsidRPr="008572A6">
              <w:rPr>
                <w:rFonts w:ascii="Times New Roman" w:hAnsi="Times New Roman" w:cs="Times New Roman"/>
                <w:color w:val="auto"/>
                <w:sz w:val="28"/>
                <w:szCs w:val="28"/>
                <w:lang w:val="en-GB"/>
              </w:rPr>
              <w:t>Thử nghiệm điển hình và thử nghiệm thiết kế</w:t>
            </w:r>
          </w:p>
        </w:tc>
        <w:tc>
          <w:tcPr>
            <w:tcW w:w="3402" w:type="dxa"/>
            <w:vAlign w:val="center"/>
          </w:tcPr>
          <w:p w14:paraId="41920B23" w14:textId="77777777" w:rsidR="00A47AB7" w:rsidRPr="008572A6" w:rsidRDefault="00A47AB7" w:rsidP="00A47AB7">
            <w:pPr>
              <w:spacing w:before="120" w:after="120"/>
              <w:ind w:left="35"/>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Theo yêu cầu tại Phần IV- Mục 2 (Phần đặc tính kỹ thuật) </w:t>
            </w:r>
          </w:p>
          <w:p w14:paraId="30D561D6" w14:textId="76B2B9E2" w:rsidR="00A47AB7" w:rsidRPr="008572A6" w:rsidRDefault="00A47AB7" w:rsidP="00A47AB7">
            <w:pPr>
              <w:spacing w:before="120" w:after="120"/>
              <w:ind w:left="35"/>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(Cung cấp kèm theo HSDT)</w:t>
            </w:r>
          </w:p>
        </w:tc>
        <w:tc>
          <w:tcPr>
            <w:tcW w:w="1275" w:type="dxa"/>
            <w:vAlign w:val="center"/>
          </w:tcPr>
          <w:p w14:paraId="05172D15" w14:textId="1ECCA84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Như yêu cầu</w:t>
            </w:r>
          </w:p>
        </w:tc>
        <w:tc>
          <w:tcPr>
            <w:tcW w:w="993" w:type="dxa"/>
            <w:vAlign w:val="center"/>
          </w:tcPr>
          <w:p w14:paraId="6529260A"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76A53C4D" w14:textId="2C6178A0"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Không như yêu cầu</w:t>
            </w:r>
          </w:p>
        </w:tc>
      </w:tr>
      <w:tr w:rsidR="008572A6" w:rsidRPr="008572A6" w14:paraId="30BE1DCB" w14:textId="77777777" w:rsidTr="00565A0A">
        <w:trPr>
          <w:jc w:val="center"/>
        </w:trPr>
        <w:tc>
          <w:tcPr>
            <w:tcW w:w="851" w:type="dxa"/>
            <w:vAlign w:val="center"/>
          </w:tcPr>
          <w:p w14:paraId="0AE75A48" w14:textId="018B933F" w:rsidR="00A47AB7" w:rsidRPr="008572A6" w:rsidRDefault="00A47AB7" w:rsidP="00A47AB7">
            <w:pPr>
              <w:tabs>
                <w:tab w:val="left" w:pos="1080"/>
              </w:tabs>
              <w:spacing w:before="120" w:after="120"/>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 20.3</w:t>
            </w:r>
          </w:p>
        </w:tc>
        <w:tc>
          <w:tcPr>
            <w:tcW w:w="2268" w:type="dxa"/>
            <w:vAlign w:val="center"/>
          </w:tcPr>
          <w:p w14:paraId="687F4150" w14:textId="325D661F" w:rsidR="00A47AB7" w:rsidRPr="008572A6" w:rsidRDefault="00A47AB7" w:rsidP="00A47AB7">
            <w:pPr>
              <w:spacing w:before="120" w:after="120"/>
              <w:rPr>
                <w:rFonts w:ascii="Times New Roman" w:hAnsi="Times New Roman" w:cs="Times New Roman"/>
                <w:color w:val="auto"/>
                <w:sz w:val="28"/>
                <w:szCs w:val="28"/>
                <w:lang w:val="en-GB"/>
              </w:rPr>
            </w:pPr>
            <w:r w:rsidRPr="008572A6">
              <w:rPr>
                <w:rFonts w:ascii="Times New Roman" w:hAnsi="Times New Roman" w:cs="Times New Roman"/>
                <w:color w:val="auto"/>
                <w:sz w:val="28"/>
                <w:szCs w:val="28"/>
                <w:lang w:val="en-GB"/>
              </w:rPr>
              <w:t>Thử nghiệm nghiệm thu mẫu</w:t>
            </w:r>
          </w:p>
        </w:tc>
        <w:tc>
          <w:tcPr>
            <w:tcW w:w="3402" w:type="dxa"/>
            <w:vAlign w:val="center"/>
          </w:tcPr>
          <w:p w14:paraId="74F98D00" w14:textId="44237E7D"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 xml:space="preserve">Theo yêu cầu tại Phần IV- Mục 3 (Phần đặc tính kỹ thuật) </w:t>
            </w:r>
          </w:p>
        </w:tc>
        <w:tc>
          <w:tcPr>
            <w:tcW w:w="1275" w:type="dxa"/>
            <w:vAlign w:val="center"/>
          </w:tcPr>
          <w:p w14:paraId="24A32B45" w14:textId="20B8695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Như yêu cầu</w:t>
            </w:r>
          </w:p>
        </w:tc>
        <w:tc>
          <w:tcPr>
            <w:tcW w:w="993" w:type="dxa"/>
            <w:vAlign w:val="center"/>
          </w:tcPr>
          <w:p w14:paraId="22BFA9B2"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DDDCAE9" w14:textId="5DADDF9B"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lang w:val="en-GB"/>
              </w:rPr>
              <w:t>Không như yêu cầu</w:t>
            </w:r>
          </w:p>
        </w:tc>
      </w:tr>
      <w:tr w:rsidR="00A47AB7" w:rsidRPr="008572A6" w14:paraId="6530C8E9" w14:textId="785CA705" w:rsidTr="00565A0A">
        <w:trPr>
          <w:jc w:val="center"/>
        </w:trPr>
        <w:tc>
          <w:tcPr>
            <w:tcW w:w="851" w:type="dxa"/>
            <w:vAlign w:val="center"/>
          </w:tcPr>
          <w:p w14:paraId="7A386D20" w14:textId="77777777" w:rsidR="00A47AB7" w:rsidRPr="008572A6"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1BF5158" w14:textId="6DA077B4" w:rsidR="00A47AB7" w:rsidRPr="008572A6" w:rsidRDefault="00A47AB7" w:rsidP="00A47AB7">
            <w:pPr>
              <w:spacing w:before="120" w:after="120"/>
              <w:jc w:val="both"/>
              <w:rPr>
                <w:rFonts w:ascii="Times New Roman" w:hAnsi="Times New Roman" w:cs="Times New Roman"/>
                <w:snapToGrid w:val="0"/>
                <w:color w:val="auto"/>
                <w:sz w:val="28"/>
                <w:szCs w:val="28"/>
              </w:rPr>
            </w:pPr>
            <w:r w:rsidRPr="008572A6">
              <w:rPr>
                <w:rFonts w:ascii="Times New Roman" w:hAnsi="Times New Roman" w:cs="Times New Roman"/>
                <w:snapToGrid w:val="0"/>
                <w:color w:val="auto"/>
                <w:sz w:val="28"/>
                <w:szCs w:val="28"/>
              </w:rPr>
              <w:t>Catalogue, bản vẽ thiết kế  của nhà sản xuất có đầy đủ thông số kỹ thuật  chi tiết để chứng minh đặc tính kỹ thuật sản phẩm chào đáp ứng yêu cầu kỹ thuật hồ sơ mời thầu</w:t>
            </w:r>
          </w:p>
        </w:tc>
        <w:tc>
          <w:tcPr>
            <w:tcW w:w="3402" w:type="dxa"/>
            <w:vAlign w:val="center"/>
          </w:tcPr>
          <w:p w14:paraId="41368FA0" w14:textId="6F9AC53E"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snapToGrid w:val="0"/>
                <w:color w:val="auto"/>
                <w:sz w:val="28"/>
                <w:szCs w:val="28"/>
              </w:rPr>
              <w:t>Kèm theo hồ sơ dự thầu</w:t>
            </w:r>
          </w:p>
        </w:tc>
        <w:tc>
          <w:tcPr>
            <w:tcW w:w="1275" w:type="dxa"/>
            <w:vAlign w:val="center"/>
          </w:tcPr>
          <w:p w14:paraId="5B439663" w14:textId="2B9A33B5"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Như yêu cầu</w:t>
            </w:r>
          </w:p>
        </w:tc>
        <w:tc>
          <w:tcPr>
            <w:tcW w:w="993" w:type="dxa"/>
            <w:vAlign w:val="center"/>
          </w:tcPr>
          <w:p w14:paraId="2133B3CB" w14:textId="77777777"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5807390" w14:textId="6D908E1C" w:rsidR="00A47AB7" w:rsidRPr="008572A6" w:rsidRDefault="00A47AB7" w:rsidP="00A47AB7">
            <w:pPr>
              <w:tabs>
                <w:tab w:val="left" w:pos="1080"/>
              </w:tabs>
              <w:spacing w:before="120" w:after="120"/>
              <w:jc w:val="center"/>
              <w:rPr>
                <w:rFonts w:ascii="Times New Roman" w:hAnsi="Times New Roman" w:cs="Times New Roman"/>
                <w:color w:val="auto"/>
                <w:sz w:val="28"/>
                <w:szCs w:val="28"/>
              </w:rPr>
            </w:pPr>
            <w:r w:rsidRPr="008572A6">
              <w:rPr>
                <w:rFonts w:ascii="Times New Roman" w:hAnsi="Times New Roman" w:cs="Times New Roman"/>
                <w:color w:val="auto"/>
                <w:sz w:val="28"/>
                <w:szCs w:val="28"/>
              </w:rPr>
              <w:t>Không như yêu cầu</w:t>
            </w:r>
          </w:p>
        </w:tc>
      </w:tr>
    </w:tbl>
    <w:p w14:paraId="1A3756F2" w14:textId="77777777" w:rsidR="00D84D45" w:rsidRPr="008572A6" w:rsidRDefault="00D84D45" w:rsidP="00E0620D">
      <w:pPr>
        <w:tabs>
          <w:tab w:val="left" w:pos="270"/>
        </w:tabs>
        <w:spacing w:line="240" w:lineRule="atLeast"/>
        <w:ind w:left="491"/>
        <w:jc w:val="both"/>
        <w:rPr>
          <w:rFonts w:ascii="Times New Roman" w:hAnsi="Times New Roman" w:cs="Times New Roman"/>
          <w:color w:val="auto"/>
          <w:sz w:val="28"/>
        </w:rPr>
      </w:pPr>
    </w:p>
    <w:sectPr w:rsidR="00D84D45" w:rsidRPr="008572A6"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F496" w14:textId="77777777" w:rsidR="00A11A40" w:rsidRDefault="00A11A40" w:rsidP="007C272D">
      <w:r>
        <w:separator/>
      </w:r>
    </w:p>
  </w:endnote>
  <w:endnote w:type="continuationSeparator" w:id="0">
    <w:p w14:paraId="30E702BF" w14:textId="77777777" w:rsidR="00A11A40" w:rsidRDefault="00A11A40"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0D004BA6"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AC1AFF">
      <w:rPr>
        <w:rFonts w:ascii="Times New Roman" w:hAnsi="Times New Roman"/>
        <w:i/>
        <w:noProof/>
        <w:color w:val="FF0000"/>
        <w:sz w:val="20"/>
      </w:rPr>
      <w:t xml:space="preserve">Chụp cách điện Polymer cho </w:t>
    </w:r>
    <w:r w:rsidR="00C678AE">
      <w:rPr>
        <w:rFonts w:ascii="Times New Roman" w:hAnsi="Times New Roman"/>
        <w:i/>
        <w:noProof/>
        <w:color w:val="FF0000"/>
        <w:sz w:val="20"/>
      </w:rPr>
      <w:t xml:space="preserve">Máy biến áp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AC1AFF">
      <w:rPr>
        <w:rFonts w:ascii="Times New Roman" w:hAnsi="Times New Roman"/>
        <w:i/>
        <w:sz w:val="20"/>
      </w:rPr>
      <w:t>Chup.CD-Polymer-</w:t>
    </w:r>
    <w:r w:rsidR="00C678AE">
      <w:rPr>
        <w:rFonts w:ascii="Times New Roman" w:hAnsi="Times New Roman"/>
        <w:i/>
        <w:sz w:val="20"/>
      </w:rPr>
      <w:t>MBA</w:t>
    </w:r>
    <w:r w:rsidR="007C272D" w:rsidRPr="00ED6F0B">
      <w:rPr>
        <w:rFonts w:ascii="Times New Roman" w:hAnsi="Times New Roman"/>
        <w:i/>
        <w:sz w:val="20"/>
      </w:rPr>
      <w:t>)</w:t>
    </w:r>
    <w:r w:rsidR="00695CD7">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3B19E0">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7DCB7" w14:textId="77777777" w:rsidR="00A11A40" w:rsidRDefault="00A11A40" w:rsidP="007C272D">
      <w:r>
        <w:separator/>
      </w:r>
    </w:p>
  </w:footnote>
  <w:footnote w:type="continuationSeparator" w:id="0">
    <w:p w14:paraId="4F73FCED" w14:textId="77777777" w:rsidR="00A11A40" w:rsidRDefault="00A11A40"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03BC"/>
    <w:rsid w:val="001D6426"/>
    <w:rsid w:val="001E289A"/>
    <w:rsid w:val="001F1D5E"/>
    <w:rsid w:val="001F4081"/>
    <w:rsid w:val="00210FEE"/>
    <w:rsid w:val="00211C82"/>
    <w:rsid w:val="00217518"/>
    <w:rsid w:val="00227A08"/>
    <w:rsid w:val="00230E50"/>
    <w:rsid w:val="00240108"/>
    <w:rsid w:val="00243D9A"/>
    <w:rsid w:val="002514C1"/>
    <w:rsid w:val="00255236"/>
    <w:rsid w:val="0026782A"/>
    <w:rsid w:val="002810A5"/>
    <w:rsid w:val="002876E2"/>
    <w:rsid w:val="00294563"/>
    <w:rsid w:val="002959CA"/>
    <w:rsid w:val="002C02B8"/>
    <w:rsid w:val="002D66A6"/>
    <w:rsid w:val="002E3123"/>
    <w:rsid w:val="00300FCB"/>
    <w:rsid w:val="00301F55"/>
    <w:rsid w:val="00311465"/>
    <w:rsid w:val="00312DE5"/>
    <w:rsid w:val="00314833"/>
    <w:rsid w:val="00320D61"/>
    <w:rsid w:val="003225CD"/>
    <w:rsid w:val="0034586B"/>
    <w:rsid w:val="00355D8F"/>
    <w:rsid w:val="00374272"/>
    <w:rsid w:val="00377860"/>
    <w:rsid w:val="00382810"/>
    <w:rsid w:val="003965E6"/>
    <w:rsid w:val="00397592"/>
    <w:rsid w:val="003B19E0"/>
    <w:rsid w:val="003C1F57"/>
    <w:rsid w:val="003C3131"/>
    <w:rsid w:val="003E41A2"/>
    <w:rsid w:val="00401DC8"/>
    <w:rsid w:val="00412056"/>
    <w:rsid w:val="00427E29"/>
    <w:rsid w:val="004344A4"/>
    <w:rsid w:val="00444FD9"/>
    <w:rsid w:val="004508D1"/>
    <w:rsid w:val="0045172E"/>
    <w:rsid w:val="00470BE7"/>
    <w:rsid w:val="00470FA7"/>
    <w:rsid w:val="004731E8"/>
    <w:rsid w:val="00480C6E"/>
    <w:rsid w:val="004811AB"/>
    <w:rsid w:val="00492DFC"/>
    <w:rsid w:val="00494D44"/>
    <w:rsid w:val="00497DCF"/>
    <w:rsid w:val="004A5E92"/>
    <w:rsid w:val="004B1DF7"/>
    <w:rsid w:val="004B3C26"/>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65A0A"/>
    <w:rsid w:val="00583F97"/>
    <w:rsid w:val="005953FA"/>
    <w:rsid w:val="00595913"/>
    <w:rsid w:val="0059756D"/>
    <w:rsid w:val="005B1F1D"/>
    <w:rsid w:val="005B2588"/>
    <w:rsid w:val="005C306F"/>
    <w:rsid w:val="005C33DB"/>
    <w:rsid w:val="005E4F2C"/>
    <w:rsid w:val="006058BD"/>
    <w:rsid w:val="00610979"/>
    <w:rsid w:val="00614267"/>
    <w:rsid w:val="00621219"/>
    <w:rsid w:val="00621916"/>
    <w:rsid w:val="00626D17"/>
    <w:rsid w:val="00627E43"/>
    <w:rsid w:val="00630E17"/>
    <w:rsid w:val="006511A2"/>
    <w:rsid w:val="006537A7"/>
    <w:rsid w:val="0067418F"/>
    <w:rsid w:val="00695CD7"/>
    <w:rsid w:val="006B0772"/>
    <w:rsid w:val="006C2024"/>
    <w:rsid w:val="006D06A4"/>
    <w:rsid w:val="006D1A6A"/>
    <w:rsid w:val="006E5962"/>
    <w:rsid w:val="006F2D21"/>
    <w:rsid w:val="006F46C1"/>
    <w:rsid w:val="007027AA"/>
    <w:rsid w:val="00703425"/>
    <w:rsid w:val="007034F4"/>
    <w:rsid w:val="00703AF3"/>
    <w:rsid w:val="007112F1"/>
    <w:rsid w:val="0071258F"/>
    <w:rsid w:val="007161DC"/>
    <w:rsid w:val="00717257"/>
    <w:rsid w:val="00720A4D"/>
    <w:rsid w:val="00723D50"/>
    <w:rsid w:val="00733C03"/>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572A6"/>
    <w:rsid w:val="00864849"/>
    <w:rsid w:val="00876192"/>
    <w:rsid w:val="00890DD4"/>
    <w:rsid w:val="008A46B6"/>
    <w:rsid w:val="008A5226"/>
    <w:rsid w:val="008C4570"/>
    <w:rsid w:val="008D19FC"/>
    <w:rsid w:val="008D6030"/>
    <w:rsid w:val="008D743B"/>
    <w:rsid w:val="008F1884"/>
    <w:rsid w:val="00917409"/>
    <w:rsid w:val="00977BB9"/>
    <w:rsid w:val="00981366"/>
    <w:rsid w:val="00982015"/>
    <w:rsid w:val="00985D56"/>
    <w:rsid w:val="00993BF3"/>
    <w:rsid w:val="009B127F"/>
    <w:rsid w:val="009B67B6"/>
    <w:rsid w:val="009C0C55"/>
    <w:rsid w:val="009C4A50"/>
    <w:rsid w:val="009D00FB"/>
    <w:rsid w:val="00A00F35"/>
    <w:rsid w:val="00A062AF"/>
    <w:rsid w:val="00A07405"/>
    <w:rsid w:val="00A11A40"/>
    <w:rsid w:val="00A1700B"/>
    <w:rsid w:val="00A35F5A"/>
    <w:rsid w:val="00A41033"/>
    <w:rsid w:val="00A456BF"/>
    <w:rsid w:val="00A46B4E"/>
    <w:rsid w:val="00A47AB7"/>
    <w:rsid w:val="00A5091C"/>
    <w:rsid w:val="00A513A0"/>
    <w:rsid w:val="00A538F3"/>
    <w:rsid w:val="00A65326"/>
    <w:rsid w:val="00A77C31"/>
    <w:rsid w:val="00A813A8"/>
    <w:rsid w:val="00A86E1C"/>
    <w:rsid w:val="00A92DB4"/>
    <w:rsid w:val="00A954B9"/>
    <w:rsid w:val="00A96237"/>
    <w:rsid w:val="00AC0DF4"/>
    <w:rsid w:val="00AC1AFF"/>
    <w:rsid w:val="00AD134F"/>
    <w:rsid w:val="00AD4E89"/>
    <w:rsid w:val="00AF0493"/>
    <w:rsid w:val="00AF6176"/>
    <w:rsid w:val="00B04C73"/>
    <w:rsid w:val="00B22559"/>
    <w:rsid w:val="00B37BE3"/>
    <w:rsid w:val="00B4277A"/>
    <w:rsid w:val="00B65C99"/>
    <w:rsid w:val="00B956B6"/>
    <w:rsid w:val="00B96B93"/>
    <w:rsid w:val="00BA0A86"/>
    <w:rsid w:val="00BA1DEA"/>
    <w:rsid w:val="00BA2087"/>
    <w:rsid w:val="00BB1B48"/>
    <w:rsid w:val="00BB680C"/>
    <w:rsid w:val="00BB7CA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678AE"/>
    <w:rsid w:val="00C717E5"/>
    <w:rsid w:val="00C904D0"/>
    <w:rsid w:val="00C923BF"/>
    <w:rsid w:val="00CA4CC0"/>
    <w:rsid w:val="00CA7B5B"/>
    <w:rsid w:val="00CB1FC0"/>
    <w:rsid w:val="00CC0234"/>
    <w:rsid w:val="00CC617B"/>
    <w:rsid w:val="00CD177A"/>
    <w:rsid w:val="00CD1F57"/>
    <w:rsid w:val="00CD4D2B"/>
    <w:rsid w:val="00CD566F"/>
    <w:rsid w:val="00CD5FB6"/>
    <w:rsid w:val="00CD620D"/>
    <w:rsid w:val="00CF62B9"/>
    <w:rsid w:val="00D11CC6"/>
    <w:rsid w:val="00D21976"/>
    <w:rsid w:val="00D46103"/>
    <w:rsid w:val="00D509BB"/>
    <w:rsid w:val="00D55CAB"/>
    <w:rsid w:val="00D8403A"/>
    <w:rsid w:val="00D84D45"/>
    <w:rsid w:val="00D85607"/>
    <w:rsid w:val="00D91044"/>
    <w:rsid w:val="00D92E44"/>
    <w:rsid w:val="00DC10A1"/>
    <w:rsid w:val="00DC76E1"/>
    <w:rsid w:val="00DE7D07"/>
    <w:rsid w:val="00DF3638"/>
    <w:rsid w:val="00DF740A"/>
    <w:rsid w:val="00DF7F4C"/>
    <w:rsid w:val="00E0620D"/>
    <w:rsid w:val="00E11CDE"/>
    <w:rsid w:val="00E16D4A"/>
    <w:rsid w:val="00E36E10"/>
    <w:rsid w:val="00E43E40"/>
    <w:rsid w:val="00E60A6B"/>
    <w:rsid w:val="00E61F10"/>
    <w:rsid w:val="00E64997"/>
    <w:rsid w:val="00E718B7"/>
    <w:rsid w:val="00E86AF6"/>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230E50"/>
    <w:pPr>
      <w:keepNext/>
      <w:snapToGrid w:val="0"/>
      <w:spacing w:after="120"/>
      <w:ind w:left="851"/>
      <w:jc w:val="center"/>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230E50"/>
    <w:rPr>
      <w:rFonts w:ascii="Times New Roman" w:eastAsia="Times New Roman" w:hAnsi="Times New Roman" w:cs="Times New Roman"/>
      <w:b/>
      <w:bCs/>
      <w:iCs/>
      <w:color w:val="0000CC"/>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23</cp:revision>
  <cp:lastPrinted>2021-12-27T04:36:00Z</cp:lastPrinted>
  <dcterms:created xsi:type="dcterms:W3CDTF">2021-06-17T09:14:00Z</dcterms:created>
  <dcterms:modified xsi:type="dcterms:W3CDTF">2021-12-27T04:36:00Z</dcterms:modified>
</cp:coreProperties>
</file>